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7C7EA5" w:rsidRDefault="00806958" w:rsidP="002A4D0D">
      <w:pPr>
        <w:pStyle w:val="Heading2"/>
        <w:tabs>
          <w:tab w:val="right" w:pos="10206"/>
        </w:tabs>
        <w:rPr>
          <w:rFonts w:ascii="Tahoma" w:hAnsi="Tahoma" w:cs="Tahoma"/>
          <w:szCs w:val="24"/>
          <w:lang w:val="en-NZ"/>
        </w:rPr>
      </w:pPr>
      <w:r w:rsidRPr="007C7EA5">
        <w:rPr>
          <w:rFonts w:ascii="Tahoma" w:hAnsi="Tahoma" w:cs="Tahoma"/>
          <w:szCs w:val="24"/>
          <w:lang w:val="en-NZ"/>
        </w:rPr>
        <w:t xml:space="preserve">C B NORWOOD DISTRIBUTORS LTD </w:t>
      </w:r>
      <w:r w:rsidR="00344323" w:rsidRPr="007C7EA5">
        <w:rPr>
          <w:rFonts w:ascii="Tahoma" w:hAnsi="Tahoma" w:cs="Tahoma"/>
          <w:szCs w:val="24"/>
          <w:lang w:val="en-NZ"/>
        </w:rPr>
        <w:t>MEDIA RELEASE</w:t>
      </w:r>
    </w:p>
    <w:p w:rsidR="00344323" w:rsidRPr="007C7EA5" w:rsidRDefault="00344323" w:rsidP="00280C73">
      <w:pPr>
        <w:jc w:val="both"/>
        <w:rPr>
          <w:rFonts w:ascii="Tahoma" w:hAnsi="Tahoma" w:cs="Tahoma"/>
        </w:rPr>
      </w:pPr>
    </w:p>
    <w:p w:rsidR="00344323" w:rsidRPr="007C7EA5" w:rsidRDefault="00834A01" w:rsidP="00280C73">
      <w:pPr>
        <w:jc w:val="both"/>
        <w:rPr>
          <w:rFonts w:ascii="Tahoma" w:hAnsi="Tahoma" w:cs="Tahoma"/>
        </w:rPr>
      </w:pPr>
      <w:r w:rsidRPr="007C7EA5">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6FB67DD1" wp14:editId="4705AA0B">
                <wp:simplePos x="0" y="0"/>
                <wp:positionH relativeFrom="column">
                  <wp:posOffset>4752340</wp:posOffset>
                </wp:positionH>
                <wp:positionV relativeFrom="margin">
                  <wp:posOffset>17780</wp:posOffset>
                </wp:positionV>
                <wp:extent cx="1005840" cy="575945"/>
                <wp:effectExtent l="4445" t="3810" r="0" b="1270"/>
                <wp:wrapTight wrapText="bothSides">
                  <wp:wrapPolygon edited="0">
                    <wp:start x="-245" y="0"/>
                    <wp:lineTo x="-245" y="21600"/>
                    <wp:lineTo x="21845" y="21600"/>
                    <wp:lineTo x="21845" y="0"/>
                    <wp:lineTo x="-24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7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pt;margin-top:1.4pt;width:79.2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7C7EA5" w:rsidRDefault="00834A01" w:rsidP="00280C73">
      <w:pPr>
        <w:pStyle w:val="Heading1"/>
        <w:rPr>
          <w:rFonts w:ascii="Tahoma" w:hAnsi="Tahoma" w:cs="Tahoma"/>
          <w:i/>
          <w:iCs/>
          <w:szCs w:val="32"/>
        </w:rPr>
      </w:pPr>
      <w:r w:rsidRPr="007C7EA5">
        <w:rPr>
          <w:rFonts w:ascii="Tahoma" w:hAnsi="Tahoma" w:cs="Tahoma"/>
          <w:i/>
          <w:iCs/>
          <w:szCs w:val="32"/>
        </w:rPr>
        <w:t>NEW OPTUM CVT</w:t>
      </w:r>
      <w:r w:rsidR="0036483F" w:rsidRPr="007C7EA5">
        <w:rPr>
          <w:rFonts w:ascii="Tahoma" w:hAnsi="Tahoma" w:cs="Tahoma"/>
          <w:i/>
          <w:iCs/>
          <w:szCs w:val="32"/>
        </w:rPr>
        <w:t xml:space="preserve"> PICKS UP PRESTIG</w:t>
      </w:r>
      <w:r w:rsidR="00173F9C" w:rsidRPr="007C7EA5">
        <w:rPr>
          <w:rFonts w:ascii="Tahoma" w:hAnsi="Tahoma" w:cs="Tahoma"/>
          <w:i/>
          <w:iCs/>
          <w:szCs w:val="32"/>
        </w:rPr>
        <w:t>I</w:t>
      </w:r>
      <w:r w:rsidR="0036483F" w:rsidRPr="007C7EA5">
        <w:rPr>
          <w:rFonts w:ascii="Tahoma" w:hAnsi="Tahoma" w:cs="Tahoma"/>
          <w:i/>
          <w:iCs/>
          <w:szCs w:val="32"/>
        </w:rPr>
        <w:t>OUS “MACHINE OF THE YEAR” AWARD</w:t>
      </w:r>
    </w:p>
    <w:p w:rsidR="00344323" w:rsidRPr="007C7EA5" w:rsidRDefault="00344323" w:rsidP="00280C73">
      <w:pPr>
        <w:jc w:val="both"/>
        <w:rPr>
          <w:rFonts w:ascii="Tahoma" w:hAnsi="Tahoma" w:cs="Tahoma"/>
        </w:rPr>
      </w:pPr>
    </w:p>
    <w:p w:rsidR="00344323" w:rsidRPr="007C7EA5" w:rsidRDefault="00344323" w:rsidP="00280C73">
      <w:pPr>
        <w:jc w:val="both"/>
        <w:rPr>
          <w:rFonts w:ascii="Tahoma" w:hAnsi="Tahoma" w:cs="Tahoma"/>
        </w:rPr>
      </w:pPr>
    </w:p>
    <w:p w:rsidR="0036483F" w:rsidRPr="007C7EA5" w:rsidRDefault="00344323" w:rsidP="00911F26">
      <w:pPr>
        <w:jc w:val="both"/>
      </w:pPr>
      <w:r w:rsidRPr="007C7EA5">
        <w:rPr>
          <w:rFonts w:ascii="Tahoma" w:hAnsi="Tahoma" w:cs="Tahoma"/>
          <w:b/>
        </w:rPr>
        <w:t>PALMERSTON NORTH – (</w:t>
      </w:r>
      <w:r w:rsidR="00952DE8" w:rsidRPr="007C7EA5">
        <w:rPr>
          <w:rFonts w:ascii="Tahoma" w:hAnsi="Tahoma" w:cs="Tahoma"/>
          <w:b/>
        </w:rPr>
        <w:t>4</w:t>
      </w:r>
      <w:r w:rsidR="00952DE8" w:rsidRPr="007C7EA5">
        <w:rPr>
          <w:rFonts w:ascii="Tahoma" w:hAnsi="Tahoma" w:cs="Tahoma"/>
          <w:b/>
          <w:vertAlign w:val="superscript"/>
        </w:rPr>
        <w:t>th</w:t>
      </w:r>
      <w:r w:rsidR="00952DE8" w:rsidRPr="007C7EA5">
        <w:rPr>
          <w:rFonts w:ascii="Tahoma" w:hAnsi="Tahoma" w:cs="Tahoma"/>
          <w:b/>
        </w:rPr>
        <w:t xml:space="preserve"> March 2016</w:t>
      </w:r>
      <w:r w:rsidRPr="007C7EA5">
        <w:rPr>
          <w:rFonts w:ascii="Tahoma" w:hAnsi="Tahoma" w:cs="Tahoma"/>
          <w:b/>
        </w:rPr>
        <w:t>)</w:t>
      </w:r>
      <w:r w:rsidRPr="007C7EA5">
        <w:rPr>
          <w:rFonts w:ascii="Tahoma" w:hAnsi="Tahoma" w:cs="Tahoma"/>
        </w:rPr>
        <w:t xml:space="preserve"> –</w:t>
      </w:r>
      <w:r w:rsidR="000B25BF" w:rsidRPr="007C7EA5">
        <w:rPr>
          <w:rFonts w:ascii="Tahoma" w:hAnsi="Tahoma" w:cs="Tahoma"/>
        </w:rPr>
        <w:t xml:space="preserve"> </w:t>
      </w:r>
      <w:r w:rsidR="0036483F" w:rsidRPr="007C7EA5">
        <w:t xml:space="preserve">The </w:t>
      </w:r>
      <w:r w:rsidR="00900AFF" w:rsidRPr="007C7EA5">
        <w:t xml:space="preserve">very </w:t>
      </w:r>
      <w:r w:rsidR="0036483F" w:rsidRPr="007C7EA5">
        <w:t>first production models of the</w:t>
      </w:r>
      <w:r w:rsidR="00D80CB3" w:rsidRPr="007C7EA5">
        <w:t xml:space="preserve"> Case IH</w:t>
      </w:r>
      <w:r w:rsidR="0036483F" w:rsidRPr="007C7EA5">
        <w:t xml:space="preserve"> Optum CVT have only just rolled off the assembly line, and already this all new tractor range has received the </w:t>
      </w:r>
      <w:r w:rsidR="00900AFF" w:rsidRPr="007C7EA5">
        <w:t>prestigious</w:t>
      </w:r>
      <w:r w:rsidR="0036483F" w:rsidRPr="007C7EA5">
        <w:t xml:space="preserve"> “Machine of the Year 2016” award</w:t>
      </w:r>
      <w:r w:rsidR="001C7E98">
        <w:t xml:space="preserve"> at Agritechnica</w:t>
      </w:r>
      <w:bookmarkStart w:id="0" w:name="_GoBack"/>
      <w:bookmarkEnd w:id="0"/>
      <w:r w:rsidR="0036483F" w:rsidRPr="007C7EA5">
        <w:t>.</w:t>
      </w:r>
      <w:r w:rsidR="000F25F6" w:rsidRPr="007C7EA5">
        <w:t xml:space="preserve">  </w:t>
      </w:r>
      <w:r w:rsidR="0036483F" w:rsidRPr="007C7EA5">
        <w:t xml:space="preserve"> </w:t>
      </w:r>
    </w:p>
    <w:p w:rsidR="000F25F6" w:rsidRPr="007C7EA5" w:rsidRDefault="000F25F6" w:rsidP="00911F26">
      <w:pPr>
        <w:jc w:val="both"/>
      </w:pPr>
    </w:p>
    <w:p w:rsidR="000F25F6" w:rsidRPr="007C7EA5" w:rsidRDefault="000F25F6" w:rsidP="000F25F6">
      <w:pPr>
        <w:autoSpaceDE w:val="0"/>
        <w:autoSpaceDN w:val="0"/>
        <w:adjustRightInd w:val="0"/>
        <w:jc w:val="both"/>
        <w:rPr>
          <w:rFonts w:ascii="Tahoma" w:hAnsi="Tahoma" w:cs="Tahoma"/>
        </w:rPr>
      </w:pPr>
      <w:r w:rsidRPr="007C7EA5">
        <w:rPr>
          <w:rFonts w:ascii="Tahoma" w:hAnsi="Tahoma" w:cs="Tahoma"/>
        </w:rPr>
        <w:t xml:space="preserve">Expected to arrive on our shores in time for </w:t>
      </w:r>
      <w:r w:rsidR="00641258" w:rsidRPr="007C7EA5">
        <w:rPr>
          <w:rFonts w:ascii="Tahoma" w:hAnsi="Tahoma" w:cs="Tahoma"/>
        </w:rPr>
        <w:t xml:space="preserve">the </w:t>
      </w:r>
      <w:r w:rsidRPr="007C7EA5">
        <w:rPr>
          <w:rFonts w:ascii="Tahoma" w:hAnsi="Tahoma" w:cs="Tahoma"/>
        </w:rPr>
        <w:t>National Fieldays in June, the</w:t>
      </w:r>
      <w:r w:rsidR="00D63BB9" w:rsidRPr="007C7EA5">
        <w:rPr>
          <w:rFonts w:ascii="Tahoma" w:hAnsi="Tahoma" w:cs="Tahoma"/>
        </w:rPr>
        <w:t xml:space="preserve"> accolade has further added to the building anticipation</w:t>
      </w:r>
      <w:r w:rsidR="00D80CB3" w:rsidRPr="007C7EA5">
        <w:rPr>
          <w:rFonts w:ascii="Tahoma" w:hAnsi="Tahoma" w:cs="Tahoma"/>
        </w:rPr>
        <w:t>, and Case IH</w:t>
      </w:r>
      <w:r w:rsidR="00173F9C" w:rsidRPr="007C7EA5">
        <w:rPr>
          <w:rFonts w:ascii="Tahoma" w:hAnsi="Tahoma" w:cs="Tahoma"/>
        </w:rPr>
        <w:t xml:space="preserve"> New Zealand</w:t>
      </w:r>
      <w:r w:rsidR="00D80CB3" w:rsidRPr="007C7EA5">
        <w:rPr>
          <w:rFonts w:ascii="Tahoma" w:hAnsi="Tahoma" w:cs="Tahoma"/>
        </w:rPr>
        <w:t xml:space="preserve"> expects it to become a perfect fit within their</w:t>
      </w:r>
      <w:r w:rsidRPr="007C7EA5">
        <w:rPr>
          <w:rFonts w:ascii="Tahoma" w:hAnsi="Tahoma" w:cs="Tahoma"/>
        </w:rPr>
        <w:t xml:space="preserve"> </w:t>
      </w:r>
      <w:r w:rsidR="006A0E40" w:rsidRPr="007C7EA5">
        <w:rPr>
          <w:rFonts w:ascii="Tahoma" w:hAnsi="Tahoma" w:cs="Tahoma"/>
        </w:rPr>
        <w:t xml:space="preserve">already impressive high horsepower tractor offering. </w:t>
      </w:r>
    </w:p>
    <w:p w:rsidR="000F25F6" w:rsidRPr="007C7EA5" w:rsidRDefault="000F25F6" w:rsidP="000F25F6">
      <w:pPr>
        <w:autoSpaceDE w:val="0"/>
        <w:autoSpaceDN w:val="0"/>
        <w:adjustRightInd w:val="0"/>
        <w:jc w:val="both"/>
        <w:rPr>
          <w:rFonts w:ascii="Tahoma" w:hAnsi="Tahoma" w:cs="Tahoma"/>
        </w:rPr>
      </w:pPr>
    </w:p>
    <w:p w:rsidR="006A0E40" w:rsidRPr="007C7EA5" w:rsidRDefault="006A0E40" w:rsidP="000F25F6">
      <w:pPr>
        <w:autoSpaceDE w:val="0"/>
        <w:autoSpaceDN w:val="0"/>
        <w:adjustRightInd w:val="0"/>
        <w:jc w:val="both"/>
        <w:rPr>
          <w:rFonts w:ascii="Tahoma" w:hAnsi="Tahoma" w:cs="Tahoma"/>
        </w:rPr>
      </w:pPr>
      <w:r w:rsidRPr="007C7EA5">
        <w:rPr>
          <w:rFonts w:ascii="Tahoma" w:hAnsi="Tahoma" w:cs="Tahoma"/>
        </w:rPr>
        <w:t>Instantly recognisable by its dynamic modern styling that announces the look of Case IH tractors for the future, the Optum CVT creates its own category by combining the versatility and manoeuvrability of a Puma with the power of a Magnum.</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autoSpaceDE w:val="0"/>
        <w:autoSpaceDN w:val="0"/>
        <w:adjustRightInd w:val="0"/>
        <w:jc w:val="both"/>
        <w:rPr>
          <w:rFonts w:ascii="Tahoma" w:hAnsi="Tahoma" w:cs="Tahoma"/>
        </w:rPr>
      </w:pPr>
      <w:r w:rsidRPr="007C7EA5">
        <w:rPr>
          <w:rFonts w:ascii="Tahoma" w:hAnsi="Tahoma" w:cs="Tahoma"/>
        </w:rPr>
        <w:t>Manufactured in St Valentin, Austria, the Optum CVT range consists of two models with the proven 6.7 litre NEF engines from FPT Industrial, with 270 or 300 horsepower at a rated speed of 2,100rpm and a maximum power of 313 horsepower at 1,800rpm. The single eVGT turbocharger helps produce a maximum 1282Nm of torque at a low 1400RPM.</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autoSpaceDE w:val="0"/>
        <w:autoSpaceDN w:val="0"/>
        <w:adjustRightInd w:val="0"/>
        <w:jc w:val="both"/>
        <w:rPr>
          <w:rFonts w:ascii="Tahoma" w:hAnsi="Tahoma" w:cs="Tahoma"/>
        </w:rPr>
      </w:pPr>
      <w:r w:rsidRPr="007C7EA5">
        <w:rPr>
          <w:rFonts w:ascii="Tahoma" w:hAnsi="Tahoma" w:cs="Tahoma"/>
        </w:rPr>
        <w:t>This economical and powerful engine conforms to the latest Tier 4B /EURO 6 exhaust emission standards using the patented Hi-eSCR system.</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autoSpaceDE w:val="0"/>
        <w:autoSpaceDN w:val="0"/>
        <w:adjustRightInd w:val="0"/>
        <w:jc w:val="both"/>
        <w:rPr>
          <w:rFonts w:ascii="Tahoma" w:hAnsi="Tahoma" w:cs="Tahoma"/>
        </w:rPr>
      </w:pPr>
      <w:r w:rsidRPr="007C7EA5">
        <w:rPr>
          <w:rFonts w:ascii="Tahoma" w:hAnsi="Tahoma" w:cs="Tahoma"/>
        </w:rPr>
        <w:t>The efficient and reliable CVT transmission is carried over from the LWB Puma range - reinforced to handle the extra power of the Optum CVT, with a strengthened casting, new rear axle and double planetary final drives. The CVT transmission has a useable speed range from 20m/hr to a top speed of 53km/hr, without needing to change any gears. The transmission also has the active stop feature like the rest of the CVT range.</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autoSpaceDE w:val="0"/>
        <w:autoSpaceDN w:val="0"/>
        <w:adjustRightInd w:val="0"/>
        <w:jc w:val="both"/>
        <w:rPr>
          <w:rFonts w:ascii="Tahoma" w:hAnsi="Tahoma" w:cs="Tahoma"/>
        </w:rPr>
      </w:pPr>
      <w:r w:rsidRPr="007C7EA5">
        <w:rPr>
          <w:rFonts w:ascii="Tahoma" w:hAnsi="Tahoma" w:cs="Tahoma"/>
        </w:rPr>
        <w:t>A design change where the engine sump serves as the backbone of the tractor, removing stress from the engine block, means the Optum CVT is capable of a maximum gross vehicle weight of 16,000kg. “This additional weight helps ensure the additional power gets to the ground, but we’ve achieved this without compromising agility” explained James Perry, Southern Region Sales Manager for Case IH New Zealand.</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autoSpaceDE w:val="0"/>
        <w:autoSpaceDN w:val="0"/>
        <w:adjustRightInd w:val="0"/>
        <w:jc w:val="both"/>
        <w:rPr>
          <w:rFonts w:ascii="Tahoma" w:hAnsi="Tahoma" w:cs="Tahoma"/>
        </w:rPr>
      </w:pPr>
      <w:r w:rsidRPr="007C7EA5">
        <w:rPr>
          <w:rFonts w:ascii="Tahoma" w:hAnsi="Tahoma" w:cs="Tahoma"/>
        </w:rPr>
        <w:t>Other notable features on the Optum CVT include:</w:t>
      </w:r>
    </w:p>
    <w:p w:rsidR="006A0E40" w:rsidRPr="007C7EA5" w:rsidRDefault="006A0E40" w:rsidP="00911F26">
      <w:pPr>
        <w:autoSpaceDE w:val="0"/>
        <w:autoSpaceDN w:val="0"/>
        <w:adjustRightInd w:val="0"/>
        <w:jc w:val="both"/>
        <w:rPr>
          <w:rFonts w:ascii="Tahoma" w:hAnsi="Tahoma" w:cs="Tahoma"/>
        </w:rPr>
      </w:pP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New reactive steering – makes for comfortable driving at speed as the steering wheel returns to the straight ahead position</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lastRenderedPageBreak/>
        <w:t>ABS/ABS advanced and automatic park lock</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4-speed rear PTO, 2-speed front PTO</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Closed Centre Load Sensing Hydraulic System - 220 litres/min hydraulic flow with separate steering and transmission systems</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630 litres diesel tank and 96 litres AdBlue tank</w:t>
      </w:r>
    </w:p>
    <w:p w:rsidR="00627CED"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Rear linkage with 11,058kg maximum lifting power at ball ends</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Front linkage with 5,821kg maximum lifting power at ball ends – perfect for triple mowers</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 xml:space="preserve">ISOBUS Class II/III </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Headland Management Control (HMC II) and remote file transfer function</w:t>
      </w:r>
    </w:p>
    <w:p w:rsidR="006A0E40" w:rsidRPr="007C7EA5" w:rsidRDefault="006A0E40" w:rsidP="00911F26">
      <w:pPr>
        <w:pStyle w:val="ListParagraph"/>
        <w:numPr>
          <w:ilvl w:val="0"/>
          <w:numId w:val="9"/>
        </w:numPr>
        <w:autoSpaceDE w:val="0"/>
        <w:autoSpaceDN w:val="0"/>
        <w:adjustRightInd w:val="0"/>
        <w:ind w:left="709" w:hanging="709"/>
        <w:jc w:val="both"/>
        <w:rPr>
          <w:rFonts w:ascii="Tahoma" w:hAnsi="Tahoma" w:cs="Tahoma"/>
        </w:rPr>
      </w:pPr>
      <w:r w:rsidRPr="007C7EA5">
        <w:rPr>
          <w:rFonts w:ascii="Tahoma" w:hAnsi="Tahoma" w:cs="Tahoma"/>
        </w:rPr>
        <w:t>Longest service intervals in the power sector</w:t>
      </w:r>
    </w:p>
    <w:p w:rsidR="006A0E40" w:rsidRPr="007C7EA5" w:rsidRDefault="006A0E40" w:rsidP="00911F26">
      <w:pPr>
        <w:autoSpaceDE w:val="0"/>
        <w:autoSpaceDN w:val="0"/>
        <w:adjustRightInd w:val="0"/>
        <w:jc w:val="both"/>
        <w:rPr>
          <w:rFonts w:ascii="Tahoma" w:hAnsi="Tahoma" w:cs="Tahoma"/>
        </w:rPr>
      </w:pPr>
    </w:p>
    <w:p w:rsidR="00911F26" w:rsidRPr="007C7EA5" w:rsidRDefault="006A0E40" w:rsidP="00911F26">
      <w:pPr>
        <w:autoSpaceDE w:val="0"/>
        <w:autoSpaceDN w:val="0"/>
        <w:adjustRightInd w:val="0"/>
        <w:jc w:val="both"/>
        <w:rPr>
          <w:rFonts w:ascii="Tahoma" w:hAnsi="Tahoma" w:cs="Tahoma"/>
        </w:rPr>
      </w:pPr>
      <w:r w:rsidRPr="007C7EA5">
        <w:rPr>
          <w:rFonts w:ascii="Tahoma" w:hAnsi="Tahoma" w:cs="Tahoma"/>
        </w:rPr>
        <w:t>“For the Optum CVT, an in-depth customer clinic was held, involving owners of a</w:t>
      </w:r>
      <w:r w:rsidR="001B1CFC" w:rsidRPr="007C7EA5">
        <w:rPr>
          <w:rFonts w:ascii="Tahoma" w:hAnsi="Tahoma" w:cs="Tahoma"/>
        </w:rPr>
        <w:t xml:space="preserve"> </w:t>
      </w:r>
      <w:r w:rsidRPr="007C7EA5">
        <w:rPr>
          <w:rFonts w:ascii="Tahoma" w:hAnsi="Tahoma" w:cs="Tahoma"/>
        </w:rPr>
        <w:t>variety of brands in the 180 to 300hp</w:t>
      </w:r>
      <w:r w:rsidR="001B1CFC" w:rsidRPr="007C7EA5">
        <w:rPr>
          <w:rFonts w:ascii="Tahoma" w:hAnsi="Tahoma" w:cs="Tahoma"/>
        </w:rPr>
        <w:t xml:space="preserve"> </w:t>
      </w:r>
      <w:r w:rsidRPr="007C7EA5">
        <w:rPr>
          <w:rFonts w:ascii="Tahoma" w:hAnsi="Tahoma" w:cs="Tahoma"/>
        </w:rPr>
        <w:t>segment. We thoroughly evaluated</w:t>
      </w:r>
      <w:r w:rsidR="001B1CFC" w:rsidRPr="007C7EA5">
        <w:rPr>
          <w:rFonts w:ascii="Tahoma" w:hAnsi="Tahoma" w:cs="Tahoma"/>
        </w:rPr>
        <w:t xml:space="preserve"> </w:t>
      </w:r>
      <w:r w:rsidRPr="007C7EA5">
        <w:rPr>
          <w:rFonts w:ascii="Tahoma" w:hAnsi="Tahoma" w:cs="Tahoma"/>
        </w:rPr>
        <w:t>demands and expectations which then</w:t>
      </w:r>
      <w:r w:rsidR="001B1CFC" w:rsidRPr="007C7EA5">
        <w:rPr>
          <w:rFonts w:ascii="Tahoma" w:hAnsi="Tahoma" w:cs="Tahoma"/>
        </w:rPr>
        <w:t xml:space="preserve"> </w:t>
      </w:r>
      <w:r w:rsidRPr="007C7EA5">
        <w:rPr>
          <w:rFonts w:ascii="Tahoma" w:hAnsi="Tahoma" w:cs="Tahoma"/>
        </w:rPr>
        <w:t>were implemented in the development,</w:t>
      </w:r>
      <w:r w:rsidR="001B1CFC" w:rsidRPr="007C7EA5">
        <w:rPr>
          <w:rFonts w:ascii="Tahoma" w:hAnsi="Tahoma" w:cs="Tahoma"/>
        </w:rPr>
        <w:t xml:space="preserve"> </w:t>
      </w:r>
      <w:r w:rsidRPr="007C7EA5">
        <w:rPr>
          <w:rFonts w:ascii="Tahoma" w:hAnsi="Tahoma" w:cs="Tahoma"/>
        </w:rPr>
        <w:t>design and manufacturing of the new</w:t>
      </w:r>
      <w:r w:rsidR="001B1CFC" w:rsidRPr="007C7EA5">
        <w:rPr>
          <w:rFonts w:ascii="Tahoma" w:hAnsi="Tahoma" w:cs="Tahoma"/>
        </w:rPr>
        <w:t xml:space="preserve"> </w:t>
      </w:r>
      <w:r w:rsidRPr="007C7EA5">
        <w:rPr>
          <w:rFonts w:ascii="Tahoma" w:hAnsi="Tahoma" w:cs="Tahoma"/>
        </w:rPr>
        <w:t>tractor range. One key requirement:</w:t>
      </w:r>
      <w:r w:rsidR="001B1CFC" w:rsidRPr="007C7EA5">
        <w:rPr>
          <w:rFonts w:ascii="Tahoma" w:hAnsi="Tahoma" w:cs="Tahoma"/>
        </w:rPr>
        <w:t xml:space="preserve"> </w:t>
      </w:r>
      <w:r w:rsidRPr="007C7EA5">
        <w:rPr>
          <w:rFonts w:ascii="Tahoma" w:hAnsi="Tahoma" w:cs="Tahoma"/>
        </w:rPr>
        <w:t>whilst businesses need to increase their</w:t>
      </w:r>
      <w:r w:rsidR="001B1CFC" w:rsidRPr="007C7EA5">
        <w:rPr>
          <w:rFonts w:ascii="Tahoma" w:hAnsi="Tahoma" w:cs="Tahoma"/>
        </w:rPr>
        <w:t xml:space="preserve"> </w:t>
      </w:r>
      <w:r w:rsidRPr="007C7EA5">
        <w:rPr>
          <w:rFonts w:ascii="Tahoma" w:hAnsi="Tahoma" w:cs="Tahoma"/>
        </w:rPr>
        <w:t>profitability by maximising the potential</w:t>
      </w:r>
      <w:r w:rsidR="001B1CFC" w:rsidRPr="007C7EA5">
        <w:rPr>
          <w:rFonts w:ascii="Tahoma" w:hAnsi="Tahoma" w:cs="Tahoma"/>
        </w:rPr>
        <w:t xml:space="preserve"> </w:t>
      </w:r>
      <w:r w:rsidRPr="007C7EA5">
        <w:rPr>
          <w:rFonts w:ascii="Tahoma" w:hAnsi="Tahoma" w:cs="Tahoma"/>
        </w:rPr>
        <w:t>from available resources, New Zealand</w:t>
      </w:r>
      <w:r w:rsidR="001B1CFC" w:rsidRPr="007C7EA5">
        <w:rPr>
          <w:rFonts w:ascii="Tahoma" w:hAnsi="Tahoma" w:cs="Tahoma"/>
        </w:rPr>
        <w:t xml:space="preserve"> </w:t>
      </w:r>
      <w:r w:rsidRPr="007C7EA5">
        <w:rPr>
          <w:rFonts w:ascii="Tahoma" w:hAnsi="Tahoma" w:cs="Tahoma"/>
        </w:rPr>
        <w:t>farming and contracting businesses clearly</w:t>
      </w:r>
      <w:r w:rsidR="001B1CFC" w:rsidRPr="007C7EA5">
        <w:rPr>
          <w:rFonts w:ascii="Tahoma" w:hAnsi="Tahoma" w:cs="Tahoma"/>
        </w:rPr>
        <w:t xml:space="preserve"> </w:t>
      </w:r>
      <w:r w:rsidRPr="007C7EA5">
        <w:rPr>
          <w:rFonts w:ascii="Tahoma" w:hAnsi="Tahoma" w:cs="Tahoma"/>
        </w:rPr>
        <w:t>focus on the manoeuvrability and compact</w:t>
      </w:r>
      <w:r w:rsidR="001B1CFC" w:rsidRPr="007C7EA5">
        <w:rPr>
          <w:rFonts w:ascii="Tahoma" w:hAnsi="Tahoma" w:cs="Tahoma"/>
        </w:rPr>
        <w:t xml:space="preserve"> dimensions of highly versatile and powerful tractors. That is what our development engineers kept in mind – and that is why we are convinced that the Case IH Optum CVT will soon be appreciated as a truly versatile and reliable high performer”, concludes </w:t>
      </w:r>
      <w:r w:rsidR="00911F26" w:rsidRPr="007C7EA5">
        <w:rPr>
          <w:rFonts w:ascii="Tahoma" w:hAnsi="Tahoma" w:cs="Tahoma"/>
        </w:rPr>
        <w:t>Tim Fanning, Operations Manager, Case IH New Zealand.</w:t>
      </w:r>
    </w:p>
    <w:p w:rsidR="006A0E40" w:rsidRPr="007C7EA5" w:rsidRDefault="006A0E40" w:rsidP="00911F26">
      <w:pPr>
        <w:jc w:val="both"/>
        <w:rPr>
          <w:rFonts w:ascii="Tahoma" w:hAnsi="Tahoma" w:cs="Tahoma"/>
        </w:rPr>
      </w:pPr>
    </w:p>
    <w:p w:rsidR="00BC506E" w:rsidRPr="007C7EA5" w:rsidRDefault="00806958" w:rsidP="00911F26">
      <w:pPr>
        <w:jc w:val="both"/>
        <w:rPr>
          <w:rFonts w:ascii="Tahoma" w:hAnsi="Tahoma" w:cs="Tahoma"/>
        </w:rPr>
      </w:pPr>
      <w:r w:rsidRPr="007C7EA5">
        <w:rPr>
          <w:rFonts w:ascii="Tahoma" w:hAnsi="Tahoma" w:cs="Tahoma"/>
        </w:rPr>
        <w:t>Case IH is imported in New Zealand by C B Norwood Distributors Ltd.</w:t>
      </w:r>
    </w:p>
    <w:p w:rsidR="00806958" w:rsidRPr="007C7EA5" w:rsidRDefault="00806958" w:rsidP="00911F26">
      <w:pPr>
        <w:jc w:val="both"/>
        <w:rPr>
          <w:rFonts w:ascii="Tahoma" w:hAnsi="Tahoma" w:cs="Tahoma"/>
        </w:rPr>
      </w:pPr>
    </w:p>
    <w:p w:rsidR="00806958" w:rsidRPr="007C7EA5" w:rsidRDefault="00806958" w:rsidP="000B25BF">
      <w:pPr>
        <w:jc w:val="both"/>
        <w:rPr>
          <w:rFonts w:ascii="Tahoma" w:hAnsi="Tahoma" w:cs="Tahoma"/>
        </w:rPr>
      </w:pPr>
    </w:p>
    <w:p w:rsidR="00344323" w:rsidRPr="007C7EA5" w:rsidRDefault="00344323" w:rsidP="000B25BF">
      <w:pPr>
        <w:jc w:val="both"/>
        <w:rPr>
          <w:rFonts w:ascii="Tahoma" w:hAnsi="Tahoma" w:cs="Tahoma"/>
          <w:b/>
          <w:bCs/>
          <w:color w:val="0000FF"/>
        </w:rPr>
      </w:pPr>
      <w:r w:rsidRPr="007C7EA5">
        <w:rPr>
          <w:rFonts w:ascii="Tahoma" w:hAnsi="Tahoma" w:cs="Tahoma"/>
          <w:b/>
          <w:bCs/>
          <w:color w:val="0000FF"/>
        </w:rPr>
        <w:t>Images:</w:t>
      </w:r>
    </w:p>
    <w:p w:rsidR="00627CED" w:rsidRPr="007C7EA5" w:rsidRDefault="00344323" w:rsidP="00627CED">
      <w:pPr>
        <w:pStyle w:val="BodyTextIndent"/>
        <w:ind w:left="720" w:hanging="720"/>
        <w:jc w:val="left"/>
        <w:rPr>
          <w:rFonts w:ascii="Tahoma" w:hAnsi="Tahoma" w:cs="Tahoma"/>
        </w:rPr>
      </w:pPr>
      <w:r w:rsidRPr="007C7EA5">
        <w:rPr>
          <w:rFonts w:ascii="Tahoma" w:hAnsi="Tahoma" w:cs="Tahoma"/>
        </w:rPr>
        <w:t>1.</w:t>
      </w:r>
      <w:r w:rsidRPr="007C7EA5">
        <w:rPr>
          <w:rFonts w:ascii="Tahoma" w:hAnsi="Tahoma" w:cs="Tahoma"/>
        </w:rPr>
        <w:tab/>
      </w:r>
      <w:r w:rsidR="00641258" w:rsidRPr="007C7EA5">
        <w:rPr>
          <w:rFonts w:ascii="Tahoma" w:hAnsi="Tahoma" w:cs="Tahoma"/>
        </w:rPr>
        <w:t>Optum_CVX_MOTY_2016.jpg</w:t>
      </w:r>
    </w:p>
    <w:p w:rsidR="00344323" w:rsidRPr="007C7EA5" w:rsidRDefault="00344323" w:rsidP="00280C73">
      <w:pPr>
        <w:jc w:val="both"/>
        <w:rPr>
          <w:rFonts w:ascii="Tahoma" w:hAnsi="Tahoma" w:cs="Tahoma"/>
        </w:rPr>
      </w:pPr>
    </w:p>
    <w:p w:rsidR="000B25BF" w:rsidRPr="007C7EA5" w:rsidRDefault="000B25BF" w:rsidP="00280C73">
      <w:pPr>
        <w:jc w:val="both"/>
        <w:rPr>
          <w:rFonts w:ascii="Tahoma" w:hAnsi="Tahoma" w:cs="Tahoma"/>
        </w:rPr>
      </w:pPr>
    </w:p>
    <w:p w:rsidR="00306DEE" w:rsidRPr="007C7EA5" w:rsidRDefault="00306DEE" w:rsidP="00306DEE">
      <w:pPr>
        <w:pStyle w:val="Heading3"/>
        <w:rPr>
          <w:rFonts w:ascii="Tahoma" w:hAnsi="Tahoma" w:cs="Tahoma"/>
        </w:rPr>
      </w:pPr>
      <w:r w:rsidRPr="007C7EA5">
        <w:rPr>
          <w:rFonts w:ascii="Tahoma" w:hAnsi="Tahoma" w:cs="Tahoma"/>
        </w:rPr>
        <w:t xml:space="preserve">For More Information Contact Your Local </w:t>
      </w:r>
      <w:r w:rsidR="00D83EC2" w:rsidRPr="007C7EA5">
        <w:rPr>
          <w:rFonts w:ascii="Tahoma" w:hAnsi="Tahoma" w:cs="Tahoma"/>
        </w:rPr>
        <w:t>Case IH</w:t>
      </w:r>
      <w:r w:rsidRPr="007C7EA5">
        <w:rPr>
          <w:rFonts w:ascii="Tahoma" w:hAnsi="Tahoma" w:cs="Tahoma"/>
        </w:rPr>
        <w:t xml:space="preserve"> Dealer or</w:t>
      </w:r>
    </w:p>
    <w:p w:rsidR="00306DEE" w:rsidRPr="007C7EA5" w:rsidRDefault="00D83EC2" w:rsidP="004C3659">
      <w:pPr>
        <w:ind w:left="2608" w:right="2608"/>
        <w:rPr>
          <w:rFonts w:ascii="Tahoma" w:hAnsi="Tahoma" w:cs="Tahoma"/>
          <w:i/>
          <w:iCs/>
        </w:rPr>
      </w:pPr>
      <w:r w:rsidRPr="007C7EA5">
        <w:rPr>
          <w:rFonts w:ascii="Tahoma" w:hAnsi="Tahoma" w:cs="Tahoma"/>
          <w:i/>
          <w:iCs/>
        </w:rPr>
        <w:t>Case IH NZ Operations</w:t>
      </w:r>
    </w:p>
    <w:p w:rsidR="00306DEE" w:rsidRPr="007C7EA5" w:rsidRDefault="00306DEE" w:rsidP="004C3659">
      <w:pPr>
        <w:ind w:left="2608" w:right="2608"/>
        <w:rPr>
          <w:rFonts w:ascii="Tahoma" w:hAnsi="Tahoma" w:cs="Tahoma"/>
          <w:i/>
          <w:iCs/>
        </w:rPr>
      </w:pPr>
      <w:r w:rsidRPr="007C7EA5">
        <w:rPr>
          <w:rFonts w:ascii="Tahoma" w:hAnsi="Tahoma" w:cs="Tahoma"/>
          <w:i/>
          <w:iCs/>
        </w:rPr>
        <w:t>P O Box 1265</w:t>
      </w:r>
    </w:p>
    <w:p w:rsidR="00306DEE" w:rsidRPr="007C7EA5" w:rsidRDefault="00306DEE" w:rsidP="004C3659">
      <w:pPr>
        <w:ind w:left="2608" w:right="2608"/>
        <w:rPr>
          <w:rFonts w:ascii="Tahoma" w:hAnsi="Tahoma" w:cs="Tahoma"/>
          <w:i/>
          <w:iCs/>
          <w:spacing w:val="-3"/>
        </w:rPr>
      </w:pPr>
      <w:r w:rsidRPr="007C7EA5">
        <w:rPr>
          <w:rFonts w:ascii="Tahoma" w:hAnsi="Tahoma" w:cs="Tahoma"/>
          <w:i/>
          <w:iCs/>
          <w:spacing w:val="-3"/>
        </w:rPr>
        <w:t>Palmerston North</w:t>
      </w:r>
    </w:p>
    <w:p w:rsidR="00306DEE" w:rsidRPr="007C7EA5" w:rsidRDefault="00306DEE" w:rsidP="004C3659">
      <w:pPr>
        <w:ind w:left="2608" w:right="2608"/>
        <w:rPr>
          <w:rFonts w:ascii="Tahoma" w:hAnsi="Tahoma" w:cs="Tahoma"/>
          <w:i/>
          <w:iCs/>
          <w:spacing w:val="-3"/>
        </w:rPr>
      </w:pPr>
      <w:r w:rsidRPr="007C7EA5">
        <w:rPr>
          <w:rFonts w:ascii="Tahoma" w:hAnsi="Tahoma" w:cs="Tahoma"/>
          <w:i/>
          <w:iCs/>
          <w:spacing w:val="-3"/>
        </w:rPr>
        <w:t>Telephone:  (0</w:t>
      </w:r>
      <w:r w:rsidR="00D83EC2" w:rsidRPr="007C7EA5">
        <w:rPr>
          <w:rFonts w:ascii="Tahoma" w:hAnsi="Tahoma" w:cs="Tahoma"/>
          <w:i/>
          <w:iCs/>
          <w:spacing w:val="-3"/>
        </w:rPr>
        <w:t>800</w:t>
      </w:r>
      <w:r w:rsidRPr="007C7EA5">
        <w:rPr>
          <w:rFonts w:ascii="Tahoma" w:hAnsi="Tahoma" w:cs="Tahoma"/>
          <w:i/>
          <w:iCs/>
          <w:spacing w:val="-3"/>
        </w:rPr>
        <w:t xml:space="preserve">) </w:t>
      </w:r>
      <w:r w:rsidR="00D83EC2" w:rsidRPr="007C7EA5">
        <w:rPr>
          <w:rFonts w:ascii="Tahoma" w:hAnsi="Tahoma" w:cs="Tahoma"/>
          <w:i/>
          <w:iCs/>
          <w:spacing w:val="-3"/>
        </w:rPr>
        <w:t>CASE IH</w:t>
      </w:r>
    </w:p>
    <w:p w:rsidR="00306DEE" w:rsidRPr="007C7EA5" w:rsidRDefault="00306DEE" w:rsidP="004C3659">
      <w:pPr>
        <w:ind w:left="2608" w:right="2608"/>
        <w:rPr>
          <w:rFonts w:ascii="Tahoma" w:hAnsi="Tahoma" w:cs="Tahoma"/>
          <w:i/>
          <w:iCs/>
        </w:rPr>
      </w:pPr>
      <w:r w:rsidRPr="007C7EA5">
        <w:rPr>
          <w:rFonts w:ascii="Tahoma" w:hAnsi="Tahoma" w:cs="Tahoma"/>
          <w:i/>
          <w:iCs/>
        </w:rPr>
        <w:t xml:space="preserve">Facsimile:  (06) </w:t>
      </w:r>
      <w:r w:rsidR="00D83EC2" w:rsidRPr="007C7EA5">
        <w:rPr>
          <w:rFonts w:ascii="Tahoma" w:hAnsi="Tahoma" w:cs="Tahoma"/>
          <w:i/>
          <w:iCs/>
        </w:rPr>
        <w:t>351-2728</w:t>
      </w:r>
    </w:p>
    <w:p w:rsidR="00306DEE" w:rsidRPr="007C7EA5" w:rsidRDefault="00306DEE" w:rsidP="004C3659">
      <w:pPr>
        <w:ind w:left="2608" w:right="2608"/>
        <w:rPr>
          <w:rFonts w:ascii="Tahoma" w:hAnsi="Tahoma" w:cs="Tahoma"/>
          <w:i/>
          <w:iCs/>
        </w:rPr>
      </w:pPr>
      <w:r w:rsidRPr="007C7EA5">
        <w:rPr>
          <w:rFonts w:ascii="Tahoma" w:hAnsi="Tahoma" w:cs="Tahoma"/>
          <w:i/>
          <w:iCs/>
        </w:rPr>
        <w:t xml:space="preserve">E-mail:  </w:t>
      </w:r>
      <w:hyperlink r:id="rId8" w:history="1">
        <w:r w:rsidR="00D83EC2" w:rsidRPr="007C7EA5">
          <w:rPr>
            <w:rStyle w:val="Hyperlink"/>
            <w:rFonts w:ascii="Tahoma" w:hAnsi="Tahoma" w:cs="Tahoma"/>
            <w:i/>
            <w:iCs/>
          </w:rPr>
          <w:t>info@caseih.co.nz</w:t>
        </w:r>
      </w:hyperlink>
    </w:p>
    <w:p w:rsidR="00306DEE" w:rsidRPr="007C7EA5" w:rsidRDefault="00306DEE" w:rsidP="004C3659">
      <w:pPr>
        <w:ind w:left="2608" w:right="2608"/>
        <w:rPr>
          <w:rFonts w:ascii="Tahoma" w:hAnsi="Tahoma" w:cs="Tahoma"/>
          <w:i/>
          <w:iCs/>
        </w:rPr>
      </w:pPr>
      <w:r w:rsidRPr="007C7EA5">
        <w:rPr>
          <w:rFonts w:ascii="Tahoma" w:hAnsi="Tahoma" w:cs="Tahoma"/>
          <w:i/>
          <w:iCs/>
        </w:rPr>
        <w:t xml:space="preserve">Website:  </w:t>
      </w:r>
      <w:hyperlink r:id="rId9" w:history="1">
        <w:r w:rsidR="00D83EC2" w:rsidRPr="007C7EA5">
          <w:rPr>
            <w:rStyle w:val="Hyperlink"/>
            <w:rFonts w:ascii="Tahoma" w:hAnsi="Tahoma" w:cs="Tahoma"/>
            <w:i/>
            <w:iCs/>
          </w:rPr>
          <w:t>www.caseih.co.nz</w:t>
        </w:r>
      </w:hyperlink>
      <w:r w:rsidRPr="007C7EA5">
        <w:rPr>
          <w:rFonts w:ascii="Tahoma" w:hAnsi="Tahoma" w:cs="Tahoma"/>
          <w:i/>
          <w:iCs/>
        </w:rPr>
        <w:t xml:space="preserve"> </w:t>
      </w:r>
    </w:p>
    <w:sectPr w:rsidR="00306DEE" w:rsidRPr="007C7EA5" w:rsidSect="004C3659">
      <w:headerReference w:type="even" r:id="rId10"/>
      <w:headerReference w:type="default" r:id="rId11"/>
      <w:footerReference w:type="default" r:id="rId12"/>
      <w:footerReference w:type="first" r:id="rId13"/>
      <w:pgSz w:w="11906" w:h="16838" w:code="9"/>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00" w:rsidRDefault="00133F00" w:rsidP="00D33147">
      <w:r>
        <w:separator/>
      </w:r>
    </w:p>
  </w:endnote>
  <w:endnote w:type="continuationSeparator" w:id="0">
    <w:p w:rsidR="00133F00" w:rsidRDefault="00133F00"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7C7EA5">
      <w:rPr>
        <w:rFonts w:ascii="Arial" w:hAnsi="Arial" w:cs="Arial"/>
        <w:noProof/>
        <w:sz w:val="12"/>
      </w:rPr>
      <w:t>R:\WPdocs\MKTG\Press Releases\Case\2016\Case IH Optum CVT Machine of the Year 2016 4-3-2016.docx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7C7EA5">
      <w:rPr>
        <w:rFonts w:ascii="Arial" w:hAnsi="Arial" w:cs="Arial"/>
        <w:noProof/>
        <w:sz w:val="12"/>
      </w:rPr>
      <w:t>R:\WPdocs\MKTG\Press Releases\Case\2016\Case IH Optum CVT Machine of the Year 2016 4-3-2016.docx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00" w:rsidRDefault="00133F00" w:rsidP="00D33147">
      <w:r>
        <w:separator/>
      </w:r>
    </w:p>
  </w:footnote>
  <w:footnote w:type="continuationSeparator" w:id="0">
    <w:p w:rsidR="00133F00" w:rsidRDefault="00133F00"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EA5">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1C7E98">
      <w:rPr>
        <w:rStyle w:val="PageNumber"/>
        <w:rFonts w:ascii="ZapfHumnst BT" w:hAnsi="ZapfHumnst BT"/>
        <w:noProof/>
        <w:sz w:val="20"/>
      </w:rPr>
      <w:t>2</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9A7642"/>
    <w:multiLevelType w:val="hybridMultilevel"/>
    <w:tmpl w:val="C896C00C"/>
    <w:lvl w:ilvl="0" w:tplc="14090001">
      <w:start w:val="1"/>
      <w:numFmt w:val="bullet"/>
      <w:lvlText w:val=""/>
      <w:lvlJc w:val="left"/>
      <w:pPr>
        <w:ind w:left="720" w:hanging="360"/>
      </w:pPr>
      <w:rPr>
        <w:rFonts w:ascii="Symbol" w:hAnsi="Symbol" w:hint="default"/>
      </w:rPr>
    </w:lvl>
    <w:lvl w:ilvl="1" w:tplc="0DCCADEC">
      <w:numFmt w:val="bullet"/>
      <w:lvlText w:val="•"/>
      <w:lvlJc w:val="left"/>
      <w:pPr>
        <w:ind w:left="1440" w:hanging="360"/>
      </w:pPr>
      <w:rPr>
        <w:rFonts w:ascii="TradeGothic" w:eastAsia="MS Mincho" w:hAnsi="TradeGothic" w:cs="TradeGothic"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2"/>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25F6"/>
    <w:rsid w:val="000F6964"/>
    <w:rsid w:val="00105AB8"/>
    <w:rsid w:val="00112B7B"/>
    <w:rsid w:val="00133127"/>
    <w:rsid w:val="00133F00"/>
    <w:rsid w:val="00135DE7"/>
    <w:rsid w:val="00173F9C"/>
    <w:rsid w:val="00186153"/>
    <w:rsid w:val="00187654"/>
    <w:rsid w:val="00193919"/>
    <w:rsid w:val="00195EFB"/>
    <w:rsid w:val="001A46C9"/>
    <w:rsid w:val="001A7417"/>
    <w:rsid w:val="001B19D2"/>
    <w:rsid w:val="001B1CFC"/>
    <w:rsid w:val="001B51B5"/>
    <w:rsid w:val="001C3626"/>
    <w:rsid w:val="001C3DFC"/>
    <w:rsid w:val="001C7865"/>
    <w:rsid w:val="001C7E98"/>
    <w:rsid w:val="001D21AE"/>
    <w:rsid w:val="001E19E9"/>
    <w:rsid w:val="001E4149"/>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6483F"/>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1258"/>
    <w:rsid w:val="006428C1"/>
    <w:rsid w:val="006536A8"/>
    <w:rsid w:val="00654BFB"/>
    <w:rsid w:val="00665F02"/>
    <w:rsid w:val="006719B1"/>
    <w:rsid w:val="006755CB"/>
    <w:rsid w:val="00690CE4"/>
    <w:rsid w:val="00694B62"/>
    <w:rsid w:val="006A0E40"/>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C1494"/>
    <w:rsid w:val="007C7EA5"/>
    <w:rsid w:val="007C7F4C"/>
    <w:rsid w:val="007D2930"/>
    <w:rsid w:val="007F2FA4"/>
    <w:rsid w:val="0080633F"/>
    <w:rsid w:val="00806958"/>
    <w:rsid w:val="00810CAE"/>
    <w:rsid w:val="00834A01"/>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00AFF"/>
    <w:rsid w:val="00911F26"/>
    <w:rsid w:val="00916C93"/>
    <w:rsid w:val="009200B6"/>
    <w:rsid w:val="00923465"/>
    <w:rsid w:val="00926733"/>
    <w:rsid w:val="009333E8"/>
    <w:rsid w:val="0094035C"/>
    <w:rsid w:val="00952DE8"/>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BF759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63BB9"/>
    <w:rsid w:val="00D701C7"/>
    <w:rsid w:val="00D74CB4"/>
    <w:rsid w:val="00D80CB3"/>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styleId="ListParagraph">
    <w:name w:val="List Paragraph"/>
    <w:basedOn w:val="Normal"/>
    <w:uiPriority w:val="34"/>
    <w:qFormat/>
    <w:rsid w:val="006A0E40"/>
    <w:pPr>
      <w:ind w:left="720"/>
      <w:contextualSpacing/>
    </w:pPr>
  </w:style>
  <w:style w:type="paragraph" w:styleId="EndnoteText">
    <w:name w:val="endnote text"/>
    <w:basedOn w:val="Normal"/>
    <w:link w:val="EndnoteTextChar"/>
    <w:rsid w:val="00952DE8"/>
    <w:rPr>
      <w:sz w:val="20"/>
      <w:szCs w:val="20"/>
    </w:rPr>
  </w:style>
  <w:style w:type="character" w:customStyle="1" w:styleId="EndnoteTextChar">
    <w:name w:val="Endnote Text Char"/>
    <w:basedOn w:val="DefaultParagraphFont"/>
    <w:link w:val="EndnoteText"/>
    <w:rsid w:val="00952DE8"/>
    <w:rPr>
      <w:rFonts w:ascii="Arial" w:eastAsia="Times New Roman" w:hAnsi="Arial"/>
      <w:lang w:eastAsia="en-US"/>
    </w:rPr>
  </w:style>
  <w:style w:type="character" w:styleId="EndnoteReference">
    <w:name w:val="endnote reference"/>
    <w:basedOn w:val="DefaultParagraphFont"/>
    <w:rsid w:val="00952D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styleId="ListParagraph">
    <w:name w:val="List Paragraph"/>
    <w:basedOn w:val="Normal"/>
    <w:uiPriority w:val="34"/>
    <w:qFormat/>
    <w:rsid w:val="006A0E40"/>
    <w:pPr>
      <w:ind w:left="720"/>
      <w:contextualSpacing/>
    </w:pPr>
  </w:style>
  <w:style w:type="paragraph" w:styleId="EndnoteText">
    <w:name w:val="endnote text"/>
    <w:basedOn w:val="Normal"/>
    <w:link w:val="EndnoteTextChar"/>
    <w:rsid w:val="00952DE8"/>
    <w:rPr>
      <w:sz w:val="20"/>
      <w:szCs w:val="20"/>
    </w:rPr>
  </w:style>
  <w:style w:type="character" w:customStyle="1" w:styleId="EndnoteTextChar">
    <w:name w:val="Endnote Text Char"/>
    <w:basedOn w:val="DefaultParagraphFont"/>
    <w:link w:val="EndnoteText"/>
    <w:rsid w:val="00952DE8"/>
    <w:rPr>
      <w:rFonts w:ascii="Arial" w:eastAsia="Times New Roman" w:hAnsi="Arial"/>
      <w:lang w:eastAsia="en-US"/>
    </w:rPr>
  </w:style>
  <w:style w:type="character" w:styleId="EndnoteReference">
    <w:name w:val="endnote reference"/>
    <w:basedOn w:val="DefaultParagraphFont"/>
    <w:rsid w:val="00952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4</TotalTime>
  <Pages>2</Pages>
  <Words>642</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4105</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5</cp:revision>
  <cp:lastPrinted>2016-03-02T02:49:00Z</cp:lastPrinted>
  <dcterms:created xsi:type="dcterms:W3CDTF">2016-03-02T02:45:00Z</dcterms:created>
  <dcterms:modified xsi:type="dcterms:W3CDTF">2016-03-06T21:01:00Z</dcterms:modified>
</cp:coreProperties>
</file>